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13" w:rsidRPr="001635A2" w:rsidRDefault="001635A2" w:rsidP="001635A2">
      <w:pPr>
        <w:jc w:val="center"/>
        <w:rPr>
          <w:rFonts w:ascii="Times New Roman" w:hAnsi="Times New Roman" w:cs="Times New Roman"/>
          <w:sz w:val="32"/>
          <w:szCs w:val="32"/>
          <w:lang w:val="uk-UA"/>
        </w:rPr>
      </w:pPr>
      <w:r w:rsidRPr="001635A2">
        <w:rPr>
          <w:rFonts w:ascii="Times New Roman" w:hAnsi="Times New Roman" w:cs="Times New Roman"/>
          <w:sz w:val="32"/>
          <w:szCs w:val="32"/>
          <w:lang w:val="uk-UA"/>
        </w:rPr>
        <w:t>З</w:t>
      </w:r>
      <w:r>
        <w:rPr>
          <w:rFonts w:ascii="Times New Roman" w:hAnsi="Times New Roman" w:cs="Times New Roman"/>
          <w:sz w:val="32"/>
          <w:szCs w:val="32"/>
          <w:lang w:val="uk-UA"/>
        </w:rPr>
        <w:t xml:space="preserve"> </w:t>
      </w:r>
      <w:r w:rsidRPr="001635A2">
        <w:rPr>
          <w:rFonts w:ascii="Times New Roman" w:hAnsi="Times New Roman" w:cs="Times New Roman"/>
          <w:sz w:val="32"/>
          <w:szCs w:val="32"/>
          <w:lang w:val="uk-UA"/>
        </w:rPr>
        <w:t>Р</w:t>
      </w:r>
      <w:r>
        <w:rPr>
          <w:rFonts w:ascii="Times New Roman" w:hAnsi="Times New Roman" w:cs="Times New Roman"/>
          <w:sz w:val="32"/>
          <w:szCs w:val="32"/>
          <w:lang w:val="uk-UA"/>
        </w:rPr>
        <w:t xml:space="preserve"> </w:t>
      </w:r>
      <w:r w:rsidRPr="001635A2">
        <w:rPr>
          <w:rFonts w:ascii="Times New Roman" w:hAnsi="Times New Roman" w:cs="Times New Roman"/>
          <w:sz w:val="32"/>
          <w:szCs w:val="32"/>
          <w:lang w:val="uk-UA"/>
        </w:rPr>
        <w:t>А</w:t>
      </w:r>
      <w:r>
        <w:rPr>
          <w:rFonts w:ascii="Times New Roman" w:hAnsi="Times New Roman" w:cs="Times New Roman"/>
          <w:sz w:val="32"/>
          <w:szCs w:val="32"/>
          <w:lang w:val="uk-UA"/>
        </w:rPr>
        <w:t xml:space="preserve"> </w:t>
      </w:r>
      <w:r w:rsidRPr="001635A2">
        <w:rPr>
          <w:rFonts w:ascii="Times New Roman" w:hAnsi="Times New Roman" w:cs="Times New Roman"/>
          <w:sz w:val="32"/>
          <w:szCs w:val="32"/>
          <w:lang w:val="uk-UA"/>
        </w:rPr>
        <w:t>З</w:t>
      </w:r>
      <w:r>
        <w:rPr>
          <w:rFonts w:ascii="Times New Roman" w:hAnsi="Times New Roman" w:cs="Times New Roman"/>
          <w:sz w:val="32"/>
          <w:szCs w:val="32"/>
          <w:lang w:val="uk-UA"/>
        </w:rPr>
        <w:t xml:space="preserve"> </w:t>
      </w:r>
      <w:r w:rsidRPr="001635A2">
        <w:rPr>
          <w:rFonts w:ascii="Times New Roman" w:hAnsi="Times New Roman" w:cs="Times New Roman"/>
          <w:sz w:val="32"/>
          <w:szCs w:val="32"/>
          <w:lang w:val="uk-UA"/>
        </w:rPr>
        <w:t>О</w:t>
      </w:r>
      <w:r>
        <w:rPr>
          <w:rFonts w:ascii="Times New Roman" w:hAnsi="Times New Roman" w:cs="Times New Roman"/>
          <w:sz w:val="32"/>
          <w:szCs w:val="32"/>
          <w:lang w:val="uk-UA"/>
        </w:rPr>
        <w:t xml:space="preserve"> </w:t>
      </w:r>
      <w:r w:rsidRPr="001635A2">
        <w:rPr>
          <w:rFonts w:ascii="Times New Roman" w:hAnsi="Times New Roman" w:cs="Times New Roman"/>
          <w:sz w:val="32"/>
          <w:szCs w:val="32"/>
          <w:lang w:val="uk-UA"/>
        </w:rPr>
        <w:t>К</w:t>
      </w:r>
    </w:p>
    <w:p w:rsidR="001635A2" w:rsidRPr="00BE2D07" w:rsidRDefault="001635A2" w:rsidP="001635A2">
      <w:pPr>
        <w:spacing w:line="240" w:lineRule="auto"/>
        <w:ind w:firstLine="567"/>
        <w:jc w:val="right"/>
        <w:rPr>
          <w:rFonts w:ascii="Times New Roman" w:hAnsi="Times New Roman" w:cs="Times New Roman"/>
          <w:b/>
          <w:sz w:val="28"/>
          <w:szCs w:val="28"/>
          <w:lang w:val="uk-UA"/>
        </w:rPr>
      </w:pPr>
      <w:proofErr w:type="spellStart"/>
      <w:r w:rsidRPr="00BE2D07">
        <w:rPr>
          <w:rFonts w:ascii="Times New Roman" w:hAnsi="Times New Roman" w:cs="Times New Roman"/>
          <w:b/>
          <w:sz w:val="28"/>
          <w:szCs w:val="28"/>
        </w:rPr>
        <w:t>Мойс</w:t>
      </w:r>
      <w:r w:rsidRPr="00BE2D07">
        <w:rPr>
          <w:rFonts w:ascii="Times New Roman" w:hAnsi="Times New Roman" w:cs="Times New Roman"/>
          <w:b/>
          <w:sz w:val="28"/>
          <w:szCs w:val="28"/>
          <w:lang w:val="uk-UA"/>
        </w:rPr>
        <w:t>ієнко</w:t>
      </w:r>
      <w:proofErr w:type="spellEnd"/>
      <w:r w:rsidRPr="00BE2D07">
        <w:rPr>
          <w:rFonts w:ascii="Times New Roman" w:hAnsi="Times New Roman" w:cs="Times New Roman"/>
          <w:b/>
          <w:sz w:val="28"/>
          <w:szCs w:val="28"/>
          <w:lang w:val="uk-UA"/>
        </w:rPr>
        <w:t xml:space="preserve"> В. А., </w:t>
      </w:r>
    </w:p>
    <w:p w:rsidR="00DE5C1B" w:rsidRDefault="001635A2" w:rsidP="00DE5C1B">
      <w:pPr>
        <w:spacing w:line="240" w:lineRule="auto"/>
        <w:ind w:firstLine="567"/>
        <w:jc w:val="right"/>
        <w:rPr>
          <w:rFonts w:ascii="Times New Roman" w:hAnsi="Times New Roman" w:cs="Times New Roman"/>
          <w:lang w:val="uk-UA"/>
        </w:rPr>
      </w:pPr>
      <w:r w:rsidRPr="00184E16">
        <w:rPr>
          <w:rFonts w:ascii="Times New Roman" w:hAnsi="Times New Roman" w:cs="Times New Roman"/>
          <w:lang w:val="uk-UA"/>
        </w:rPr>
        <w:t xml:space="preserve">студент </w:t>
      </w:r>
      <w:r w:rsidR="00DE5C1B">
        <w:rPr>
          <w:rFonts w:ascii="Times New Roman" w:hAnsi="Times New Roman" w:cs="Times New Roman"/>
          <w:lang w:val="uk-UA"/>
        </w:rPr>
        <w:t>1</w:t>
      </w:r>
      <w:r w:rsidRPr="00184E16">
        <w:rPr>
          <w:rFonts w:ascii="Times New Roman" w:hAnsi="Times New Roman" w:cs="Times New Roman"/>
          <w:lang w:val="uk-UA"/>
        </w:rPr>
        <w:t xml:space="preserve"> курсу</w:t>
      </w:r>
      <w:r w:rsidR="00DE5C1B">
        <w:rPr>
          <w:rFonts w:ascii="Times New Roman" w:hAnsi="Times New Roman" w:cs="Times New Roman"/>
          <w:lang w:val="uk-UA"/>
        </w:rPr>
        <w:t xml:space="preserve"> магістратури</w:t>
      </w:r>
      <w:r w:rsidRPr="00184E16">
        <w:rPr>
          <w:rFonts w:ascii="Times New Roman" w:hAnsi="Times New Roman" w:cs="Times New Roman"/>
          <w:lang w:val="uk-UA"/>
        </w:rPr>
        <w:t xml:space="preserve">, </w:t>
      </w:r>
    </w:p>
    <w:p w:rsidR="001635A2" w:rsidRDefault="001635A2" w:rsidP="00DE5C1B">
      <w:pPr>
        <w:spacing w:line="240" w:lineRule="auto"/>
        <w:ind w:firstLine="567"/>
        <w:jc w:val="right"/>
        <w:rPr>
          <w:rFonts w:ascii="Times New Roman" w:hAnsi="Times New Roman" w:cs="Times New Roman"/>
          <w:lang w:val="uk-UA"/>
        </w:rPr>
      </w:pPr>
      <w:r w:rsidRPr="00184E16">
        <w:rPr>
          <w:rFonts w:ascii="Times New Roman" w:hAnsi="Times New Roman" w:cs="Times New Roman"/>
          <w:lang w:val="uk-UA"/>
        </w:rPr>
        <w:t xml:space="preserve">5 групи Слідчо-криміналістичного </w:t>
      </w:r>
    </w:p>
    <w:p w:rsidR="001635A2" w:rsidRDefault="001635A2" w:rsidP="00DE5C1B">
      <w:pPr>
        <w:spacing w:line="240" w:lineRule="auto"/>
        <w:ind w:firstLine="567"/>
        <w:jc w:val="right"/>
        <w:rPr>
          <w:rFonts w:ascii="Times New Roman" w:hAnsi="Times New Roman" w:cs="Times New Roman"/>
          <w:lang w:val="uk-UA"/>
        </w:rPr>
      </w:pPr>
      <w:r w:rsidRPr="00184E16">
        <w:rPr>
          <w:rFonts w:ascii="Times New Roman" w:hAnsi="Times New Roman" w:cs="Times New Roman"/>
          <w:lang w:val="uk-UA"/>
        </w:rPr>
        <w:t xml:space="preserve">інституту Національного юридичного </w:t>
      </w:r>
    </w:p>
    <w:p w:rsidR="001635A2" w:rsidRPr="00184E16" w:rsidRDefault="001635A2" w:rsidP="00DE5C1B">
      <w:pPr>
        <w:spacing w:line="240" w:lineRule="auto"/>
        <w:ind w:firstLine="567"/>
        <w:jc w:val="right"/>
        <w:rPr>
          <w:rFonts w:ascii="Times New Roman" w:hAnsi="Times New Roman" w:cs="Times New Roman"/>
          <w:lang w:val="uk-UA"/>
        </w:rPr>
      </w:pPr>
      <w:r w:rsidRPr="00184E16">
        <w:rPr>
          <w:rFonts w:ascii="Times New Roman" w:hAnsi="Times New Roman" w:cs="Times New Roman"/>
          <w:lang w:val="uk-UA"/>
        </w:rPr>
        <w:t xml:space="preserve">університету імені Ярослава Мудрого </w:t>
      </w:r>
    </w:p>
    <w:p w:rsidR="001635A2" w:rsidRPr="00184E16" w:rsidRDefault="001635A2" w:rsidP="001635A2">
      <w:pPr>
        <w:spacing w:line="276" w:lineRule="auto"/>
        <w:ind w:firstLine="567"/>
        <w:jc w:val="center"/>
        <w:rPr>
          <w:rFonts w:ascii="Times New Roman" w:hAnsi="Times New Roman" w:cs="Times New Roman"/>
          <w:b/>
        </w:rPr>
      </w:pPr>
    </w:p>
    <w:p w:rsidR="001635A2" w:rsidRPr="00184E16" w:rsidRDefault="001635A2" w:rsidP="001635A2">
      <w:pPr>
        <w:spacing w:line="240" w:lineRule="auto"/>
        <w:ind w:firstLine="567"/>
        <w:jc w:val="center"/>
        <w:rPr>
          <w:rFonts w:ascii="Times New Roman" w:hAnsi="Times New Roman" w:cs="Times New Roman"/>
          <w:b/>
        </w:rPr>
      </w:pPr>
      <w:r w:rsidRPr="00184E16">
        <w:rPr>
          <w:rFonts w:ascii="Times New Roman" w:hAnsi="Times New Roman" w:cs="Times New Roman"/>
          <w:b/>
          <w:lang w:val="uk-UA"/>
        </w:rPr>
        <w:t>КОРУПЦІЯ У СФЕРІ ФІНАНСУВАННЯ</w:t>
      </w:r>
    </w:p>
    <w:p w:rsidR="001635A2" w:rsidRPr="00184E16" w:rsidRDefault="001635A2" w:rsidP="001635A2">
      <w:pPr>
        <w:spacing w:line="240" w:lineRule="auto"/>
        <w:ind w:firstLine="567"/>
        <w:jc w:val="center"/>
        <w:rPr>
          <w:rFonts w:ascii="Times New Roman" w:hAnsi="Times New Roman" w:cs="Times New Roman"/>
          <w:b/>
        </w:rPr>
      </w:pPr>
      <w:r w:rsidRPr="00184E16">
        <w:rPr>
          <w:rFonts w:ascii="Times New Roman" w:hAnsi="Times New Roman" w:cs="Times New Roman"/>
          <w:b/>
          <w:lang w:val="uk-UA"/>
        </w:rPr>
        <w:t>ДІЯЛЬНОСТІ ПОЛІТИЧНИХ ПАРТІЙ В УКРАЇНІ</w:t>
      </w:r>
    </w:p>
    <w:p w:rsidR="001635A2" w:rsidRPr="00184E16" w:rsidRDefault="001635A2" w:rsidP="001635A2">
      <w:pPr>
        <w:ind w:firstLine="567"/>
        <w:jc w:val="both"/>
        <w:rPr>
          <w:rFonts w:ascii="Times New Roman" w:hAnsi="Times New Roman" w:cs="Times New Roman"/>
          <w:lang w:val="uk-UA"/>
        </w:rPr>
      </w:pPr>
      <w:r w:rsidRPr="00184E16">
        <w:rPr>
          <w:rFonts w:ascii="Times New Roman" w:hAnsi="Times New Roman" w:cs="Times New Roman"/>
          <w:i/>
          <w:lang w:val="uk-UA"/>
        </w:rPr>
        <w:t>Анотація.</w:t>
      </w:r>
      <w:r w:rsidRPr="00184E16">
        <w:rPr>
          <w:rFonts w:ascii="Times New Roman" w:hAnsi="Times New Roman" w:cs="Times New Roman"/>
          <w:lang w:val="uk-UA"/>
        </w:rPr>
        <w:t xml:space="preserve"> У тезах розглянуто особливості корупції у ході фінансування політичних партій. З’ясовано протиправний та прихований прояв фінансування діяльності політичних партій із залученням персональних даних третіх осіб. </w:t>
      </w:r>
    </w:p>
    <w:p w:rsidR="001635A2" w:rsidRPr="00184E16" w:rsidRDefault="001635A2" w:rsidP="001635A2">
      <w:pPr>
        <w:ind w:firstLine="567"/>
        <w:jc w:val="both"/>
        <w:rPr>
          <w:rFonts w:ascii="Times New Roman" w:hAnsi="Times New Roman" w:cs="Times New Roman"/>
          <w:lang w:val="uk-UA"/>
        </w:rPr>
      </w:pPr>
      <w:r w:rsidRPr="00184E16">
        <w:rPr>
          <w:rFonts w:ascii="Times New Roman" w:hAnsi="Times New Roman" w:cs="Times New Roman"/>
          <w:i/>
          <w:lang w:val="uk-UA"/>
        </w:rPr>
        <w:t xml:space="preserve">Ключові слова: </w:t>
      </w:r>
      <w:r w:rsidRPr="00184E16">
        <w:rPr>
          <w:rFonts w:ascii="Times New Roman" w:hAnsi="Times New Roman" w:cs="Times New Roman"/>
          <w:lang w:val="uk-UA"/>
        </w:rPr>
        <w:t>політичні партії, фінансування, корупція, органи державної влади, фінансова звітність, персональні дані.</w:t>
      </w:r>
    </w:p>
    <w:p w:rsidR="001635A2" w:rsidRPr="00184E16" w:rsidRDefault="001635A2" w:rsidP="001635A2">
      <w:pPr>
        <w:ind w:firstLine="567"/>
        <w:jc w:val="both"/>
        <w:rPr>
          <w:rFonts w:ascii="Times New Roman" w:hAnsi="Times New Roman" w:cs="Times New Roman"/>
        </w:rPr>
      </w:pPr>
      <w:proofErr w:type="spellStart"/>
      <w:r w:rsidRPr="00184E16">
        <w:rPr>
          <w:rFonts w:ascii="Times New Roman" w:hAnsi="Times New Roman" w:cs="Times New Roman"/>
          <w:i/>
          <w:lang w:val="uk-UA"/>
        </w:rPr>
        <w:t>Ключев</w:t>
      </w:r>
      <w:r w:rsidRPr="00184E16">
        <w:rPr>
          <w:rFonts w:ascii="Times New Roman" w:hAnsi="Times New Roman" w:cs="Times New Roman"/>
          <w:i/>
        </w:rPr>
        <w:t>ые</w:t>
      </w:r>
      <w:proofErr w:type="spellEnd"/>
      <w:r w:rsidRPr="00184E16">
        <w:rPr>
          <w:rFonts w:ascii="Times New Roman" w:hAnsi="Times New Roman" w:cs="Times New Roman"/>
          <w:i/>
        </w:rPr>
        <w:t xml:space="preserve"> слова:</w:t>
      </w:r>
      <w:r w:rsidRPr="00184E16">
        <w:rPr>
          <w:rFonts w:ascii="Times New Roman" w:hAnsi="Times New Roman" w:cs="Times New Roman"/>
        </w:rPr>
        <w:t xml:space="preserve"> политические партии, финансирование, коррупция, органы государственной власти, финансовая отчетность, персональные данные.</w:t>
      </w:r>
    </w:p>
    <w:p w:rsidR="001635A2" w:rsidRPr="00184E16" w:rsidRDefault="001635A2" w:rsidP="001635A2">
      <w:pPr>
        <w:ind w:firstLine="567"/>
        <w:jc w:val="both"/>
        <w:rPr>
          <w:rFonts w:ascii="Times New Roman" w:hAnsi="Times New Roman" w:cs="Times New Roman"/>
        </w:rPr>
      </w:pPr>
      <w:r w:rsidRPr="00184E16">
        <w:rPr>
          <w:rFonts w:ascii="Times New Roman" w:hAnsi="Times New Roman" w:cs="Times New Roman"/>
          <w:i/>
        </w:rPr>
        <w:t>Аннотация.</w:t>
      </w:r>
      <w:r w:rsidRPr="00184E16">
        <w:rPr>
          <w:rFonts w:ascii="Times New Roman" w:hAnsi="Times New Roman" w:cs="Times New Roman"/>
        </w:rPr>
        <w:t xml:space="preserve"> В тезисах рассмотрено особенности коррупции в процессе финансирования политических партиях. Выяснено противоправное и скрытое проявление финансирования деятельности политических партий с привлечением персональных данных </w:t>
      </w:r>
      <w:proofErr w:type="spellStart"/>
      <w:r w:rsidRPr="00184E16">
        <w:rPr>
          <w:rFonts w:ascii="Times New Roman" w:hAnsi="Times New Roman" w:cs="Times New Roman"/>
        </w:rPr>
        <w:t>третих</w:t>
      </w:r>
      <w:proofErr w:type="spellEnd"/>
      <w:r w:rsidRPr="00184E16">
        <w:rPr>
          <w:rFonts w:ascii="Times New Roman" w:hAnsi="Times New Roman" w:cs="Times New Roman"/>
        </w:rPr>
        <w:t xml:space="preserve"> лиц.  </w:t>
      </w:r>
    </w:p>
    <w:p w:rsidR="001635A2" w:rsidRPr="00184E16" w:rsidRDefault="001635A2" w:rsidP="001635A2">
      <w:pPr>
        <w:ind w:firstLine="567"/>
        <w:jc w:val="both"/>
        <w:rPr>
          <w:rFonts w:ascii="Times New Roman" w:hAnsi="Times New Roman" w:cs="Times New Roman"/>
          <w:lang w:val="en-US"/>
        </w:rPr>
      </w:pPr>
      <w:r w:rsidRPr="00184E16">
        <w:rPr>
          <w:rFonts w:ascii="Times New Roman" w:hAnsi="Times New Roman" w:cs="Times New Roman"/>
          <w:i/>
          <w:lang w:val="en-US"/>
        </w:rPr>
        <w:t>Keywords:</w:t>
      </w:r>
      <w:r w:rsidRPr="00184E16">
        <w:rPr>
          <w:rFonts w:ascii="Times New Roman" w:hAnsi="Times New Roman" w:cs="Times New Roman"/>
          <w:lang w:val="en-US"/>
        </w:rPr>
        <w:t xml:space="preserve"> political parties, financing, corruption, public authorities, financial statements, personal data.</w:t>
      </w:r>
    </w:p>
    <w:p w:rsidR="001635A2" w:rsidRPr="00184E16" w:rsidRDefault="001635A2" w:rsidP="001635A2">
      <w:pPr>
        <w:ind w:firstLine="567"/>
        <w:jc w:val="both"/>
        <w:rPr>
          <w:rFonts w:ascii="Times New Roman" w:hAnsi="Times New Roman" w:cs="Times New Roman"/>
          <w:lang w:val="en-US"/>
        </w:rPr>
      </w:pPr>
      <w:r w:rsidRPr="00184E16">
        <w:rPr>
          <w:rFonts w:ascii="Times New Roman" w:hAnsi="Times New Roman" w:cs="Times New Roman"/>
          <w:i/>
          <w:lang w:val="en-US"/>
        </w:rPr>
        <w:t xml:space="preserve">Annotation. </w:t>
      </w:r>
      <w:r w:rsidRPr="00184E16">
        <w:rPr>
          <w:rFonts w:ascii="Times New Roman" w:hAnsi="Times New Roman" w:cs="Times New Roman"/>
          <w:lang w:val="en-US"/>
        </w:rPr>
        <w:t xml:space="preserve">In </w:t>
      </w:r>
      <w:proofErr w:type="spellStart"/>
      <w:r w:rsidRPr="00184E16">
        <w:rPr>
          <w:rFonts w:ascii="Times New Roman" w:hAnsi="Times New Roman" w:cs="Times New Roman"/>
          <w:lang w:val="en-US"/>
        </w:rPr>
        <w:t>theses</w:t>
      </w:r>
      <w:proofErr w:type="spellEnd"/>
      <w:r w:rsidRPr="00184E16">
        <w:rPr>
          <w:rFonts w:ascii="Times New Roman" w:hAnsi="Times New Roman" w:cs="Times New Roman"/>
          <w:lang w:val="en-US"/>
        </w:rPr>
        <w:t xml:space="preserve"> examined corruption in the financing of political parties. The unlawful and concealed manifestation the financing activities of political parties with the involvement of personal data of third parties has been clarified.</w:t>
      </w:r>
    </w:p>
    <w:p w:rsidR="001635A2" w:rsidRPr="00DF6C97" w:rsidRDefault="001635A2" w:rsidP="001635A2">
      <w:pPr>
        <w:spacing w:line="276" w:lineRule="auto"/>
        <w:ind w:firstLine="567"/>
        <w:jc w:val="center"/>
        <w:rPr>
          <w:rFonts w:ascii="Times New Roman" w:hAnsi="Times New Roman" w:cs="Times New Roman"/>
          <w:b/>
          <w:lang w:val="en-US"/>
        </w:rPr>
      </w:pPr>
    </w:p>
    <w:p w:rsidR="001635A2" w:rsidRDefault="006130F1" w:rsidP="001635A2">
      <w:pPr>
        <w:spacing w:line="36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Основний </w:t>
      </w:r>
      <w:r w:rsidR="001635A2" w:rsidRPr="001635A2">
        <w:rPr>
          <w:rFonts w:ascii="Times New Roman" w:hAnsi="Times New Roman" w:cs="Times New Roman"/>
          <w:color w:val="000000"/>
          <w:sz w:val="28"/>
          <w:szCs w:val="28"/>
          <w:shd w:val="clear" w:color="auto" w:fill="FFFFFF"/>
          <w:lang w:val="uk-UA"/>
        </w:rPr>
        <w:t>текст</w:t>
      </w:r>
      <w:r>
        <w:rPr>
          <w:rFonts w:ascii="Times New Roman" w:hAnsi="Times New Roman" w:cs="Times New Roman"/>
          <w:color w:val="000000"/>
          <w:sz w:val="28"/>
          <w:szCs w:val="28"/>
          <w:shd w:val="clear" w:color="auto" w:fill="FFFFFF"/>
          <w:lang w:val="uk-UA"/>
        </w:rPr>
        <w:t xml:space="preserve">……………............................................................................ </w:t>
      </w:r>
    </w:p>
    <w:p w:rsidR="006130F1" w:rsidRPr="001635A2" w:rsidRDefault="006130F1" w:rsidP="006130F1">
      <w:pPr>
        <w:spacing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p>
    <w:p w:rsidR="001635A2" w:rsidRDefault="001635A2" w:rsidP="001635A2">
      <w:pPr>
        <w:spacing w:line="276" w:lineRule="auto"/>
        <w:ind w:firstLine="567"/>
        <w:jc w:val="center"/>
        <w:rPr>
          <w:rFonts w:ascii="Times New Roman" w:hAnsi="Times New Roman" w:cs="Times New Roman"/>
          <w:b/>
          <w:color w:val="000000"/>
          <w:shd w:val="clear" w:color="auto" w:fill="FFFFFF"/>
          <w:lang w:val="uk-UA"/>
        </w:rPr>
      </w:pPr>
      <w:r w:rsidRPr="00DF6C97">
        <w:rPr>
          <w:rFonts w:ascii="Times New Roman" w:hAnsi="Times New Roman" w:cs="Times New Roman"/>
          <w:b/>
          <w:color w:val="000000"/>
          <w:shd w:val="clear" w:color="auto" w:fill="FFFFFF"/>
          <w:lang w:val="uk-UA"/>
        </w:rPr>
        <w:t>Список використаної літератури:</w:t>
      </w:r>
    </w:p>
    <w:p w:rsidR="001635A2" w:rsidRPr="00DF6C97" w:rsidRDefault="001635A2" w:rsidP="001635A2">
      <w:pPr>
        <w:spacing w:line="276" w:lineRule="auto"/>
        <w:ind w:firstLine="567"/>
        <w:jc w:val="center"/>
        <w:rPr>
          <w:rFonts w:ascii="Times New Roman" w:hAnsi="Times New Roman" w:cs="Times New Roman"/>
          <w:b/>
          <w:color w:val="000000"/>
          <w:shd w:val="clear" w:color="auto" w:fill="FFFFFF"/>
          <w:lang w:val="uk-UA"/>
        </w:rPr>
      </w:pPr>
    </w:p>
    <w:p w:rsidR="001635A2" w:rsidRPr="00DF6C97" w:rsidRDefault="001635A2" w:rsidP="001635A2">
      <w:pPr>
        <w:pStyle w:val="a4"/>
        <w:numPr>
          <w:ilvl w:val="0"/>
          <w:numId w:val="1"/>
        </w:numPr>
        <w:tabs>
          <w:tab w:val="left" w:pos="851"/>
        </w:tabs>
        <w:spacing w:after="0"/>
        <w:ind w:left="0" w:firstLine="567"/>
        <w:jc w:val="both"/>
        <w:rPr>
          <w:rFonts w:ascii="Times New Roman" w:hAnsi="Times New Roman"/>
          <w:lang w:val="uk-UA"/>
        </w:rPr>
      </w:pPr>
      <w:r w:rsidRPr="00DF6C97">
        <w:rPr>
          <w:rFonts w:ascii="Times New Roman" w:hAnsi="Times New Roman"/>
          <w:lang w:val="uk-UA"/>
        </w:rPr>
        <w:t xml:space="preserve">Про політичні партії в Україні: Верховна Рада України, закон від 05.04. 2001, № 2365-ІІІ/ </w:t>
      </w:r>
      <w:r w:rsidRPr="00DF6C97">
        <w:rPr>
          <w:rFonts w:ascii="Times New Roman" w:hAnsi="Times New Roman"/>
          <w:color w:val="231F20"/>
        </w:rPr>
        <w:t>[</w:t>
      </w:r>
      <w:r w:rsidRPr="00DF6C97">
        <w:rPr>
          <w:rFonts w:ascii="Times New Roman" w:hAnsi="Times New Roman"/>
          <w:bCs/>
          <w:bdr w:val="none" w:sz="0" w:space="0" w:color="auto" w:frame="1"/>
          <w:shd w:val="clear" w:color="auto" w:fill="FFFFFF"/>
          <w:lang w:val="uk-UA"/>
        </w:rPr>
        <w:t>Електронний ресурс</w:t>
      </w:r>
      <w:r w:rsidRPr="00DF6C97">
        <w:rPr>
          <w:rFonts w:ascii="Times New Roman" w:hAnsi="Times New Roman"/>
          <w:bCs/>
          <w:bdr w:val="none" w:sz="0" w:space="0" w:color="auto" w:frame="1"/>
          <w:shd w:val="clear" w:color="auto" w:fill="FFFFFF"/>
        </w:rPr>
        <w:t>]</w:t>
      </w:r>
      <w:r w:rsidRPr="00DF6C97">
        <w:rPr>
          <w:rFonts w:ascii="Times New Roman" w:hAnsi="Times New Roman"/>
          <w:bCs/>
          <w:bdr w:val="none" w:sz="0" w:space="0" w:color="auto" w:frame="1"/>
          <w:shd w:val="clear" w:color="auto" w:fill="FFFFFF"/>
          <w:lang w:val="uk-UA"/>
        </w:rPr>
        <w:t xml:space="preserve"> - </w:t>
      </w:r>
      <w:r w:rsidRPr="00DF6C97">
        <w:rPr>
          <w:rFonts w:ascii="Times New Roman" w:hAnsi="Times New Roman"/>
          <w:color w:val="000000"/>
          <w:shd w:val="clear" w:color="auto" w:fill="FFFFFF"/>
        </w:rPr>
        <w:t>Режим доступу до ресурсу:</w:t>
      </w:r>
      <w:r w:rsidRPr="00DF6C97">
        <w:rPr>
          <w:rFonts w:ascii="Times New Roman" w:hAnsi="Times New Roman"/>
          <w:color w:val="000000"/>
          <w:shd w:val="clear" w:color="auto" w:fill="FFFFFF"/>
          <w:lang w:val="uk-UA"/>
        </w:rPr>
        <w:t xml:space="preserve"> http://zakon.rada.gov.ua/laws/show/2365-14.</w:t>
      </w:r>
    </w:p>
    <w:p w:rsidR="00156FDB" w:rsidRPr="00156FDB" w:rsidRDefault="00156FDB" w:rsidP="001635A2">
      <w:pPr>
        <w:pStyle w:val="a4"/>
        <w:numPr>
          <w:ilvl w:val="0"/>
          <w:numId w:val="1"/>
        </w:numPr>
        <w:tabs>
          <w:tab w:val="left" w:pos="851"/>
        </w:tabs>
        <w:spacing w:after="0"/>
        <w:ind w:left="0" w:firstLine="567"/>
        <w:jc w:val="both"/>
        <w:rPr>
          <w:rFonts w:ascii="Times New Roman" w:hAnsi="Times New Roman"/>
          <w:lang w:val="uk-UA"/>
        </w:rPr>
      </w:pPr>
      <w:proofErr w:type="spellStart"/>
      <w:r w:rsidRPr="00156FDB">
        <w:rPr>
          <w:rFonts w:ascii="Times New Roman" w:hAnsi="Times New Roman"/>
          <w:lang w:val="uk-UA"/>
        </w:rPr>
        <w:t>Головкін</w:t>
      </w:r>
      <w:proofErr w:type="spellEnd"/>
      <w:r w:rsidRPr="00156FDB">
        <w:rPr>
          <w:rFonts w:ascii="Times New Roman" w:hAnsi="Times New Roman"/>
          <w:lang w:val="uk-UA"/>
        </w:rPr>
        <w:t xml:space="preserve"> Б.М. </w:t>
      </w:r>
      <w:proofErr w:type="spellStart"/>
      <w:r w:rsidRPr="00156FDB">
        <w:rPr>
          <w:rFonts w:ascii="Times New Roman" w:hAnsi="Times New Roman"/>
          <w:lang w:val="uk-UA"/>
        </w:rPr>
        <w:t>Механізм</w:t>
      </w:r>
      <w:proofErr w:type="spellEnd"/>
      <w:r w:rsidRPr="00156FDB">
        <w:rPr>
          <w:rFonts w:ascii="Times New Roman" w:hAnsi="Times New Roman"/>
          <w:lang w:val="uk-UA"/>
        </w:rPr>
        <w:t xml:space="preserve"> </w:t>
      </w:r>
      <w:proofErr w:type="spellStart"/>
      <w:r w:rsidRPr="00156FDB">
        <w:rPr>
          <w:rFonts w:ascii="Times New Roman" w:hAnsi="Times New Roman"/>
          <w:lang w:val="uk-UA"/>
        </w:rPr>
        <w:t>запобігання</w:t>
      </w:r>
      <w:proofErr w:type="spellEnd"/>
      <w:r w:rsidRPr="00156FDB">
        <w:rPr>
          <w:rFonts w:ascii="Times New Roman" w:hAnsi="Times New Roman"/>
          <w:lang w:val="uk-UA"/>
        </w:rPr>
        <w:t xml:space="preserve"> </w:t>
      </w:r>
      <w:proofErr w:type="spellStart"/>
      <w:r w:rsidRPr="00156FDB">
        <w:rPr>
          <w:rFonts w:ascii="Times New Roman" w:hAnsi="Times New Roman"/>
          <w:lang w:val="uk-UA"/>
        </w:rPr>
        <w:t>корупції</w:t>
      </w:r>
      <w:proofErr w:type="spellEnd"/>
      <w:r w:rsidRPr="00156FDB">
        <w:rPr>
          <w:rFonts w:ascii="Times New Roman" w:hAnsi="Times New Roman"/>
          <w:lang w:val="uk-UA"/>
        </w:rPr>
        <w:t xml:space="preserve"> // </w:t>
      </w:r>
      <w:proofErr w:type="spellStart"/>
      <w:r w:rsidRPr="00156FDB">
        <w:rPr>
          <w:rFonts w:ascii="Times New Roman" w:hAnsi="Times New Roman"/>
          <w:lang w:val="uk-UA"/>
        </w:rPr>
        <w:t>Часопис</w:t>
      </w:r>
      <w:proofErr w:type="spellEnd"/>
      <w:r w:rsidRPr="00156FDB">
        <w:rPr>
          <w:rFonts w:ascii="Times New Roman" w:hAnsi="Times New Roman"/>
          <w:lang w:val="uk-UA"/>
        </w:rPr>
        <w:t xml:space="preserve"> </w:t>
      </w:r>
      <w:proofErr w:type="spellStart"/>
      <w:r w:rsidRPr="00156FDB">
        <w:rPr>
          <w:rFonts w:ascii="Times New Roman" w:hAnsi="Times New Roman"/>
          <w:lang w:val="uk-UA"/>
        </w:rPr>
        <w:t>Київського</w:t>
      </w:r>
      <w:proofErr w:type="spellEnd"/>
      <w:r w:rsidRPr="00156FDB">
        <w:rPr>
          <w:rFonts w:ascii="Times New Roman" w:hAnsi="Times New Roman"/>
          <w:lang w:val="uk-UA"/>
        </w:rPr>
        <w:t xml:space="preserve"> </w:t>
      </w:r>
      <w:proofErr w:type="spellStart"/>
      <w:r w:rsidRPr="00156FDB">
        <w:rPr>
          <w:rFonts w:ascii="Times New Roman" w:hAnsi="Times New Roman"/>
          <w:lang w:val="uk-UA"/>
        </w:rPr>
        <w:t>університету</w:t>
      </w:r>
      <w:proofErr w:type="spellEnd"/>
      <w:r w:rsidRPr="00156FDB">
        <w:rPr>
          <w:rFonts w:ascii="Times New Roman" w:hAnsi="Times New Roman"/>
          <w:lang w:val="uk-UA"/>
        </w:rPr>
        <w:t xml:space="preserve"> </w:t>
      </w:r>
      <w:proofErr w:type="gramStart"/>
      <w:r w:rsidRPr="00156FDB">
        <w:rPr>
          <w:rFonts w:ascii="Times New Roman" w:hAnsi="Times New Roman"/>
          <w:lang w:val="uk-UA"/>
        </w:rPr>
        <w:t>права.-</w:t>
      </w:r>
      <w:proofErr w:type="gramEnd"/>
      <w:r w:rsidRPr="00156FDB">
        <w:rPr>
          <w:rFonts w:ascii="Times New Roman" w:hAnsi="Times New Roman"/>
          <w:lang w:val="uk-UA"/>
        </w:rPr>
        <w:t xml:space="preserve"> № 4, 2018 -  С. 254-260</w:t>
      </w:r>
      <w:r>
        <w:rPr>
          <w:rFonts w:ascii="Times New Roman" w:hAnsi="Times New Roman"/>
          <w:lang w:val="uk-UA"/>
        </w:rPr>
        <w:t>.</w:t>
      </w:r>
      <w:bookmarkStart w:id="0" w:name="_GoBack"/>
      <w:bookmarkEnd w:id="0"/>
    </w:p>
    <w:p w:rsidR="001635A2" w:rsidRPr="00DF6C97" w:rsidRDefault="001635A2" w:rsidP="001635A2">
      <w:pPr>
        <w:pStyle w:val="a4"/>
        <w:numPr>
          <w:ilvl w:val="0"/>
          <w:numId w:val="1"/>
        </w:numPr>
        <w:tabs>
          <w:tab w:val="left" w:pos="851"/>
        </w:tabs>
        <w:spacing w:after="0"/>
        <w:ind w:left="0" w:firstLine="567"/>
        <w:jc w:val="both"/>
        <w:rPr>
          <w:rFonts w:ascii="Times New Roman" w:hAnsi="Times New Roman"/>
          <w:lang w:val="uk-UA"/>
        </w:rPr>
      </w:pPr>
      <w:proofErr w:type="spellStart"/>
      <w:r w:rsidRPr="00DF6C97">
        <w:rPr>
          <w:rFonts w:ascii="Times New Roman" w:hAnsi="Times New Roman"/>
          <w:color w:val="000000"/>
          <w:shd w:val="clear" w:color="auto" w:fill="FFFFFF"/>
        </w:rPr>
        <w:t>Рівненські</w:t>
      </w:r>
      <w:proofErr w:type="spellEnd"/>
      <w:r w:rsidRPr="00DF6C97">
        <w:rPr>
          <w:rFonts w:ascii="Times New Roman" w:hAnsi="Times New Roman"/>
          <w:color w:val="000000"/>
          <w:shd w:val="clear" w:color="auto" w:fill="FFFFFF"/>
        </w:rPr>
        <w:t xml:space="preserve"> </w:t>
      </w:r>
      <w:proofErr w:type="spellStart"/>
      <w:r w:rsidRPr="00DF6C97">
        <w:rPr>
          <w:rFonts w:ascii="Times New Roman" w:hAnsi="Times New Roman"/>
          <w:color w:val="000000"/>
          <w:shd w:val="clear" w:color="auto" w:fill="FFFFFF"/>
        </w:rPr>
        <w:t>вчителі</w:t>
      </w:r>
      <w:proofErr w:type="spellEnd"/>
      <w:r w:rsidRPr="00DF6C97">
        <w:rPr>
          <w:rFonts w:ascii="Times New Roman" w:hAnsi="Times New Roman"/>
          <w:color w:val="000000"/>
          <w:shd w:val="clear" w:color="auto" w:fill="FFFFFF"/>
        </w:rPr>
        <w:t xml:space="preserve"> не знали, </w:t>
      </w:r>
      <w:proofErr w:type="spellStart"/>
      <w:r w:rsidRPr="00DF6C97">
        <w:rPr>
          <w:rFonts w:ascii="Times New Roman" w:hAnsi="Times New Roman"/>
          <w:color w:val="000000"/>
          <w:shd w:val="clear" w:color="auto" w:fill="FFFFFF"/>
        </w:rPr>
        <w:t>що</w:t>
      </w:r>
      <w:proofErr w:type="spellEnd"/>
      <w:r w:rsidRPr="00DF6C97">
        <w:rPr>
          <w:rFonts w:ascii="Times New Roman" w:hAnsi="Times New Roman"/>
          <w:color w:val="000000"/>
          <w:shd w:val="clear" w:color="auto" w:fill="FFFFFF"/>
        </w:rPr>
        <w:t xml:space="preserve"> </w:t>
      </w:r>
      <w:proofErr w:type="spellStart"/>
      <w:r w:rsidRPr="00DF6C97">
        <w:rPr>
          <w:rFonts w:ascii="Times New Roman" w:hAnsi="Times New Roman"/>
          <w:color w:val="000000"/>
          <w:shd w:val="clear" w:color="auto" w:fill="FFFFFF"/>
        </w:rPr>
        <w:t>фінансують</w:t>
      </w:r>
      <w:proofErr w:type="spellEnd"/>
      <w:r w:rsidRPr="00DF6C97">
        <w:rPr>
          <w:rFonts w:ascii="Times New Roman" w:hAnsi="Times New Roman"/>
          <w:color w:val="000000"/>
          <w:shd w:val="clear" w:color="auto" w:fill="FFFFFF"/>
        </w:rPr>
        <w:t xml:space="preserve"> БПП [</w:t>
      </w:r>
      <w:proofErr w:type="spellStart"/>
      <w:r w:rsidRPr="00DF6C97">
        <w:rPr>
          <w:rFonts w:ascii="Times New Roman" w:hAnsi="Times New Roman"/>
          <w:color w:val="000000"/>
          <w:shd w:val="clear" w:color="auto" w:fill="FFFFFF"/>
        </w:rPr>
        <w:t>Електронний</w:t>
      </w:r>
      <w:proofErr w:type="spellEnd"/>
      <w:r w:rsidRPr="00DF6C97">
        <w:rPr>
          <w:rFonts w:ascii="Times New Roman" w:hAnsi="Times New Roman"/>
          <w:color w:val="000000"/>
          <w:shd w:val="clear" w:color="auto" w:fill="FFFFFF"/>
        </w:rPr>
        <w:t xml:space="preserve"> ресурс]. – 2018. – Режим доступу до ресурсу: </w:t>
      </w:r>
      <w:hyperlink r:id="rId5" w:history="1">
        <w:r w:rsidRPr="00DF6C97">
          <w:rPr>
            <w:rStyle w:val="a3"/>
            <w:rFonts w:ascii="Times New Roman" w:hAnsi="Times New Roman"/>
            <w:shd w:val="clear" w:color="auto" w:fill="FFFFFF"/>
          </w:rPr>
          <w:t>https://www.chesno.org/en/news/2675/</w:t>
        </w:r>
      </w:hyperlink>
      <w:r w:rsidRPr="00DF6C97">
        <w:rPr>
          <w:rFonts w:ascii="Times New Roman" w:hAnsi="Times New Roman"/>
          <w:color w:val="000000"/>
          <w:shd w:val="clear" w:color="auto" w:fill="FFFFFF"/>
        </w:rPr>
        <w:t>.</w:t>
      </w:r>
    </w:p>
    <w:p w:rsidR="001635A2" w:rsidRPr="00184E16" w:rsidRDefault="001635A2" w:rsidP="001635A2">
      <w:pPr>
        <w:spacing w:line="276" w:lineRule="auto"/>
        <w:ind w:firstLine="567"/>
        <w:jc w:val="both"/>
        <w:rPr>
          <w:rFonts w:ascii="Times New Roman" w:hAnsi="Times New Roman" w:cs="Times New Roman"/>
        </w:rPr>
      </w:pPr>
    </w:p>
    <w:p w:rsidR="001635A2" w:rsidRPr="0085130D" w:rsidRDefault="001635A2" w:rsidP="001635A2">
      <w:pPr>
        <w:pStyle w:val="a5"/>
        <w:spacing w:line="360" w:lineRule="auto"/>
        <w:ind w:firstLine="567"/>
        <w:jc w:val="both"/>
        <w:rPr>
          <w:rFonts w:ascii="Times New Roman" w:hAnsi="Times New Roman"/>
          <w:b/>
          <w:sz w:val="24"/>
          <w:szCs w:val="24"/>
        </w:rPr>
      </w:pPr>
      <w:r w:rsidRPr="0085130D">
        <w:rPr>
          <w:rFonts w:ascii="Times New Roman" w:hAnsi="Times New Roman"/>
          <w:b/>
          <w:sz w:val="24"/>
          <w:szCs w:val="24"/>
        </w:rPr>
        <w:t xml:space="preserve">Науковий керівник – </w:t>
      </w:r>
      <w:proofErr w:type="spellStart"/>
      <w:r w:rsidR="002B4FF9">
        <w:rPr>
          <w:rFonts w:ascii="Times New Roman" w:hAnsi="Times New Roman"/>
          <w:b/>
          <w:sz w:val="24"/>
          <w:szCs w:val="24"/>
        </w:rPr>
        <w:t>докт</w:t>
      </w:r>
      <w:proofErr w:type="spellEnd"/>
      <w:r w:rsidRPr="0085130D">
        <w:rPr>
          <w:rFonts w:ascii="Times New Roman" w:hAnsi="Times New Roman"/>
          <w:b/>
          <w:sz w:val="24"/>
          <w:szCs w:val="24"/>
        </w:rPr>
        <w:t xml:space="preserve">. </w:t>
      </w:r>
      <w:proofErr w:type="spellStart"/>
      <w:r w:rsidRPr="0085130D">
        <w:rPr>
          <w:rFonts w:ascii="Times New Roman" w:hAnsi="Times New Roman"/>
          <w:b/>
          <w:sz w:val="24"/>
          <w:szCs w:val="24"/>
        </w:rPr>
        <w:t>юрид</w:t>
      </w:r>
      <w:proofErr w:type="spellEnd"/>
      <w:r w:rsidRPr="0085130D">
        <w:rPr>
          <w:rFonts w:ascii="Times New Roman" w:hAnsi="Times New Roman"/>
          <w:b/>
          <w:sz w:val="24"/>
          <w:szCs w:val="24"/>
        </w:rPr>
        <w:t xml:space="preserve">. наук, </w:t>
      </w:r>
      <w:r w:rsidR="002B4FF9">
        <w:rPr>
          <w:rFonts w:ascii="Times New Roman" w:hAnsi="Times New Roman"/>
          <w:b/>
          <w:sz w:val="24"/>
          <w:szCs w:val="24"/>
        </w:rPr>
        <w:t>проф</w:t>
      </w:r>
      <w:r>
        <w:rPr>
          <w:rFonts w:ascii="Times New Roman" w:hAnsi="Times New Roman"/>
          <w:b/>
          <w:sz w:val="24"/>
          <w:szCs w:val="24"/>
        </w:rPr>
        <w:t>.</w:t>
      </w:r>
      <w:r w:rsidRPr="0085130D">
        <w:rPr>
          <w:rFonts w:ascii="Times New Roman" w:hAnsi="Times New Roman"/>
          <w:b/>
          <w:sz w:val="24"/>
          <w:szCs w:val="24"/>
        </w:rPr>
        <w:t xml:space="preserve"> </w:t>
      </w:r>
      <w:r w:rsidR="002B4FF9">
        <w:rPr>
          <w:rFonts w:ascii="Times New Roman" w:hAnsi="Times New Roman"/>
          <w:b/>
          <w:sz w:val="24"/>
          <w:szCs w:val="24"/>
        </w:rPr>
        <w:t>Б</w:t>
      </w:r>
      <w:r w:rsidRPr="0085130D">
        <w:rPr>
          <w:rFonts w:ascii="Times New Roman" w:hAnsi="Times New Roman"/>
          <w:b/>
          <w:sz w:val="24"/>
          <w:szCs w:val="24"/>
        </w:rPr>
        <w:t xml:space="preserve">. </w:t>
      </w:r>
      <w:r w:rsidR="002B4FF9">
        <w:rPr>
          <w:rFonts w:ascii="Times New Roman" w:hAnsi="Times New Roman"/>
          <w:b/>
          <w:sz w:val="24"/>
          <w:szCs w:val="24"/>
        </w:rPr>
        <w:t>М</w:t>
      </w:r>
      <w:r w:rsidRPr="0085130D">
        <w:rPr>
          <w:rFonts w:ascii="Times New Roman" w:hAnsi="Times New Roman"/>
          <w:b/>
          <w:sz w:val="24"/>
          <w:szCs w:val="24"/>
        </w:rPr>
        <w:t xml:space="preserve">. </w:t>
      </w:r>
      <w:proofErr w:type="spellStart"/>
      <w:r w:rsidR="002B4FF9">
        <w:rPr>
          <w:rFonts w:ascii="Times New Roman" w:hAnsi="Times New Roman"/>
          <w:b/>
          <w:sz w:val="24"/>
          <w:szCs w:val="24"/>
        </w:rPr>
        <w:t>Головкін</w:t>
      </w:r>
      <w:proofErr w:type="spellEnd"/>
    </w:p>
    <w:p w:rsidR="001635A2" w:rsidRPr="001635A2" w:rsidRDefault="001635A2">
      <w:pPr>
        <w:rPr>
          <w:lang w:val="uk-UA"/>
        </w:rPr>
      </w:pPr>
    </w:p>
    <w:sectPr w:rsidR="001635A2" w:rsidRPr="00163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F46C0"/>
    <w:multiLevelType w:val="hybridMultilevel"/>
    <w:tmpl w:val="CE9AA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CC"/>
    <w:rsid w:val="00156FDB"/>
    <w:rsid w:val="001635A2"/>
    <w:rsid w:val="002B4FF9"/>
    <w:rsid w:val="006130F1"/>
    <w:rsid w:val="00CB3F13"/>
    <w:rsid w:val="00DE5C1B"/>
    <w:rsid w:val="00F1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50EA"/>
  <w15:chartTrackingRefBased/>
  <w15:docId w15:val="{28365116-6C95-4B53-93B8-77751EE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635A2"/>
    <w:rPr>
      <w:rFonts w:cs="Times New Roman"/>
      <w:color w:val="0000FF"/>
      <w:u w:val="single"/>
    </w:rPr>
  </w:style>
  <w:style w:type="paragraph" w:styleId="a4">
    <w:name w:val="List Paragraph"/>
    <w:basedOn w:val="a"/>
    <w:uiPriority w:val="34"/>
    <w:qFormat/>
    <w:rsid w:val="001635A2"/>
    <w:pPr>
      <w:spacing w:after="200" w:line="276" w:lineRule="auto"/>
      <w:ind w:left="720"/>
      <w:contextualSpacing/>
    </w:pPr>
    <w:rPr>
      <w:rFonts w:ascii="Calibri" w:eastAsia="Times New Roman" w:hAnsi="Calibri" w:cs="Times New Roman"/>
      <w:lang w:eastAsia="ru-RU"/>
    </w:rPr>
  </w:style>
  <w:style w:type="paragraph" w:styleId="a5">
    <w:name w:val="No Spacing"/>
    <w:uiPriority w:val="1"/>
    <w:qFormat/>
    <w:rsid w:val="001635A2"/>
    <w:pPr>
      <w:spacing w:after="0" w:line="240" w:lineRule="auto"/>
    </w:pPr>
    <w:rPr>
      <w:rFonts w:ascii="Calibri" w:eastAsia="Calibri" w:hAnsi="Calibri" w:cs="Times New Roman"/>
      <w:lang w:val="uk-UA"/>
    </w:rPr>
  </w:style>
  <w:style w:type="paragraph" w:styleId="a6">
    <w:name w:val="Normal (Web)"/>
    <w:basedOn w:val="a"/>
    <w:uiPriority w:val="99"/>
    <w:rsid w:val="00163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5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sno.org/en/news/26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2019-10-22T12:16:00Z</dcterms:created>
  <dcterms:modified xsi:type="dcterms:W3CDTF">2019-10-23T06:51:00Z</dcterms:modified>
</cp:coreProperties>
</file>